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TRƯỜNG MẦM NON RẠNG ĐÔNG 14</w:t>
      </w:r>
    </w:p>
    <w:p>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LỚP: LÁ 2</w:t>
      </w:r>
    </w:p>
    <w:p>
      <w:pPr>
        <w:spacing w:after="0" w:line="240" w:lineRule="auto"/>
        <w:jc w:val="center"/>
        <w:rPr>
          <w:rFonts w:ascii="Times New Roman" w:eastAsia="Times New Roman" w:hAnsi="Times New Roman" w:cs="Times New Roman"/>
          <w:b/>
          <w:bCs/>
          <w:sz w:val="32"/>
          <w:szCs w:val="32"/>
        </w:rPr>
      </w:pPr>
    </w:p>
    <w:p>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KẾ HOẠCH GIÁO DỤC TUẦN 3 THÁNG 11</w:t>
      </w:r>
    </w:p>
    <w:p>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(TỪ NGÀY 18/11 ĐẾN 22/11)</w:t>
      </w:r>
    </w:p>
    <w:p>
      <w:pPr>
        <w:spacing w:after="0" w:line="240" w:lineRule="auto"/>
        <w:jc w:val="center"/>
        <w:rPr>
          <w:rFonts w:ascii="Times New Roman" w:eastAsia="Times New Roman" w:hAnsi="Times New Roman" w:cs="Times New Roman"/>
          <w:b/>
          <w:bCs/>
          <w:sz w:val="32"/>
          <w:szCs w:val="32"/>
        </w:rPr>
      </w:pPr>
    </w:p>
    <w:tbl>
      <w:tblPr>
        <w:tblStyle w:val="TableGrid"/>
        <w:tblW w:w="15197" w:type="dxa"/>
        <w:jc w:val="center"/>
        <w:tblLook w:val="04A0" w:firstRow="1" w:lastRow="0" w:firstColumn="1" w:lastColumn="0" w:noHBand="0" w:noVBand="1"/>
      </w:tblPr>
      <w:tblGrid>
        <w:gridCol w:w="2159"/>
        <w:gridCol w:w="2514"/>
        <w:gridCol w:w="2725"/>
        <w:gridCol w:w="2268"/>
        <w:gridCol w:w="2738"/>
        <w:gridCol w:w="2793"/>
      </w:tblGrid>
      <w:tr>
        <w:trPr>
          <w:jc w:val="center"/>
        </w:trPr>
        <w:tc>
          <w:tcPr>
            <w:tcW w:w="2159"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NỘI DUNG</w:t>
            </w:r>
          </w:p>
        </w:tc>
        <w:tc>
          <w:tcPr>
            <w:tcW w:w="2514"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THỨ 2</w:t>
            </w:r>
          </w:p>
        </w:tc>
        <w:tc>
          <w:tcPr>
            <w:tcW w:w="2725"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THỨ 3</w:t>
            </w:r>
          </w:p>
        </w:tc>
        <w:tc>
          <w:tcPr>
            <w:tcW w:w="2268"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THỨ 4</w:t>
            </w:r>
          </w:p>
        </w:tc>
        <w:tc>
          <w:tcPr>
            <w:tcW w:w="2738"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THỨ 5</w:t>
            </w:r>
          </w:p>
        </w:tc>
        <w:tc>
          <w:tcPr>
            <w:tcW w:w="2790"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THỨ 6</w:t>
            </w:r>
          </w:p>
        </w:tc>
      </w:tr>
      <w:tr>
        <w:trPr>
          <w:trHeight w:val="680"/>
          <w:jc w:val="center"/>
        </w:trPr>
        <w:tc>
          <w:tcPr>
            <w:tcW w:w="2159"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Đón trẻ - Trò chuyện sáng</w:t>
            </w:r>
          </w:p>
        </w:tc>
        <w:tc>
          <w:tcPr>
            <w:tcW w:w="13038" w:type="dxa"/>
            <w:gridSpan w:val="5"/>
            <w:hideMark/>
          </w:tcPr>
          <w:p>
            <w:pPr>
              <w:autoSpaceDE w:val="0"/>
              <w:autoSpaceDN w:val="0"/>
              <w:adjustRightInd w:val="0"/>
              <w:spacing w:before="56" w:after="113" w:line="240" w:lineRule="auto"/>
              <w:rPr>
                <w:rFonts w:ascii="Arial" w:hAnsi="Arial" w:cs="Arial"/>
                <w:sz w:val="20"/>
                <w:szCs w:val="20"/>
              </w:rPr>
            </w:pPr>
            <w:r>
              <w:rPr>
                <w:rFonts w:ascii="Times New Roman" w:hAnsi="Times New Roman" w:cs="Times New Roman"/>
                <w:sz w:val="28"/>
                <w:szCs w:val="28"/>
              </w:rPr>
              <w:t>- Cô cùng trẻ chơi trò đoán một số đồ dùng bằng cách  nói: tôi muốn pha sữa thì cần ... trẻ nói nước sôi ...</w:t>
            </w: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Giáo dục trẻ: bàn là, bếp ga ... rất cần cho  sinh hoạt hằng ngày nhưng là những vật dụng  nguy hiểm nên các con không nên đến gần</w:t>
            </w: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Nhận biết không chơi một số đồ vật có  thể gây nguy hiểm</w:t>
            </w:r>
          </w:p>
        </w:tc>
      </w:tr>
      <w:tr>
        <w:trPr>
          <w:jc w:val="center"/>
        </w:trPr>
        <w:tc>
          <w:tcPr>
            <w:tcW w:w="2159"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Thể</w:t>
            </w:r>
            <w:r>
              <w:rPr>
                <w:rFonts w:ascii="Times New Roman" w:hAnsi="Times New Roman" w:cs="Times New Roman"/>
                <w:sz w:val="28"/>
                <w:szCs w:val="28"/>
              </w:rPr>
              <w:t xml:space="preserve"> </w:t>
            </w:r>
            <w:r>
              <w:rPr>
                <w:rFonts w:ascii="Times New Roman" w:hAnsi="Times New Roman" w:cs="Times New Roman"/>
                <w:b/>
                <w:bCs/>
                <w:sz w:val="28"/>
                <w:szCs w:val="28"/>
              </w:rPr>
              <w:t>dục sáng</w:t>
            </w:r>
          </w:p>
        </w:tc>
        <w:tc>
          <w:tcPr>
            <w:tcW w:w="13038" w:type="dxa"/>
            <w:gridSpan w:val="5"/>
            <w:hideMark/>
          </w:tcPr>
          <w:p>
            <w:pPr>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Khởi động: Trẻ đi thành vòng tròn kết hợp với: đi bình thường, đi kiễng chân, đi bình thường, đi nhón gót, đi bình thường, đi khom lưng, đi bình thường, chạy chậm, đi bình thường, chạy nhanh, chạy chậm, chạy chậm dần, đi chậm và dừng lại (về đội hình hàng ngang).</w:t>
            </w:r>
          </w:p>
          <w:p>
            <w:pPr>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Trẻ tập bài tập phát triển chung: hô hấp. tay, bụng, chân, bật.</w:t>
            </w:r>
          </w:p>
          <w:p>
            <w:pPr>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Hồi tĩnh: Đi thở sâu, hít thở nhẹ nhàng.</w:t>
            </w:r>
          </w:p>
        </w:tc>
      </w:tr>
      <w:tr>
        <w:trPr>
          <w:jc w:val="center"/>
        </w:trPr>
        <w:tc>
          <w:tcPr>
            <w:tcW w:w="2159" w:type="dxa"/>
            <w:vMerge w:val="restart"/>
            <w:vAlign w:val="center"/>
            <w:hideMark/>
          </w:tcPr>
          <w:p>
            <w:pPr>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pPr>
              <w:jc w:val="center"/>
              <w:rPr>
                <w:rFonts w:ascii="Times New Roman" w:hAnsi="Times New Roman" w:cs="Times New Roman"/>
                <w:b/>
                <w:bCs/>
                <w:sz w:val="28"/>
                <w:szCs w:val="28"/>
              </w:rPr>
            </w:pPr>
            <w:r>
              <w:rPr>
                <w:rFonts w:ascii="Times New Roman" w:hAnsi="Times New Roman" w:cs="Times New Roman"/>
                <w:b/>
                <w:bCs/>
                <w:sz w:val="28"/>
                <w:szCs w:val="28"/>
              </w:rPr>
              <w:t>Nội dung 1</w:t>
            </w:r>
          </w:p>
          <w:p>
            <w:pPr>
              <w:jc w:val="center"/>
              <w:rPr>
                <w:rFonts w:ascii="Times New Roman" w:hAnsi="Times New Roman" w:cs="Times New Roman"/>
                <w:b/>
                <w:bCs/>
                <w:sz w:val="28"/>
                <w:szCs w:val="28"/>
              </w:rPr>
            </w:pPr>
          </w:p>
          <w:p>
            <w:pPr>
              <w:jc w:val="center"/>
              <w:rPr>
                <w:rFonts w:ascii="Times New Roman" w:hAnsi="Times New Roman" w:cs="Times New Roman"/>
                <w:sz w:val="28"/>
                <w:szCs w:val="28"/>
              </w:rPr>
            </w:pPr>
            <w:r>
              <w:rPr>
                <w:rFonts w:ascii="Times New Roman" w:hAnsi="Times New Roman" w:cs="Times New Roman"/>
                <w:b/>
                <w:bCs/>
                <w:sz w:val="28"/>
                <w:szCs w:val="28"/>
              </w:rPr>
              <w:t>Nội dung 2</w:t>
            </w:r>
          </w:p>
        </w:tc>
        <w:tc>
          <w:tcPr>
            <w:tcW w:w="2514" w:type="dxa"/>
            <w:vAlign w:val="center"/>
          </w:tcPr>
          <w:p>
            <w:pPr>
              <w:autoSpaceDE w:val="0"/>
              <w:autoSpaceDN w:val="0"/>
              <w:adjustRightInd w:val="0"/>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Thể</w:t>
            </w:r>
            <w:r>
              <w:rPr>
                <w:rFonts w:ascii="Times New Roman" w:hAnsi="Times New Roman" w:cs="Times New Roman"/>
                <w:b/>
                <w:bCs/>
                <w:sz w:val="28"/>
                <w:szCs w:val="28"/>
                <w:lang w:val="vi-VN"/>
              </w:rPr>
              <w:t xml:space="preserve"> dục</w:t>
            </w:r>
          </w:p>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Ném trúng đích bằng 1 tay, 2 tay (cao 1,5 m, xa 2m)</w:t>
            </w:r>
          </w:p>
          <w:p>
            <w:pPr>
              <w:autoSpaceDE w:val="0"/>
              <w:autoSpaceDN w:val="0"/>
              <w:adjustRightInd w:val="0"/>
              <w:spacing w:after="0" w:line="240" w:lineRule="auto"/>
              <w:jc w:val="center"/>
              <w:rPr>
                <w:rFonts w:ascii="Times New Roman" w:hAnsi="Times New Roman" w:cs="Times New Roman"/>
                <w:bCs/>
                <w:sz w:val="28"/>
                <w:szCs w:val="28"/>
                <w:lang w:val="vi-VN" w:bidi="th-TH"/>
              </w:rPr>
            </w:pPr>
          </w:p>
        </w:tc>
        <w:tc>
          <w:tcPr>
            <w:tcW w:w="2725" w:type="dxa"/>
          </w:tcPr>
          <w:p>
            <w:pPr>
              <w:autoSpaceDE w:val="0"/>
              <w:autoSpaceDN w:val="0"/>
              <w:adjustRightInd w:val="0"/>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MTXQ</w:t>
            </w:r>
          </w:p>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Bé biết nói lời cảm ơn, xin lỗi</w:t>
            </w:r>
          </w:p>
          <w:p>
            <w:pPr>
              <w:autoSpaceDE w:val="0"/>
              <w:autoSpaceDN w:val="0"/>
              <w:adjustRightInd w:val="0"/>
              <w:spacing w:after="0" w:line="240" w:lineRule="auto"/>
              <w:jc w:val="center"/>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bCs/>
                <w:sz w:val="28"/>
                <w:szCs w:val="28"/>
                <w:lang w:val="vi-VN"/>
              </w:rPr>
            </w:pPr>
          </w:p>
        </w:tc>
        <w:tc>
          <w:tcPr>
            <w:tcW w:w="2268" w:type="dxa"/>
          </w:tcPr>
          <w:p>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Tạo hình</w:t>
            </w:r>
          </w:p>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Dán các nan giấy</w:t>
            </w:r>
          </w:p>
          <w:p>
            <w:pPr>
              <w:autoSpaceDE w:val="0"/>
              <w:autoSpaceDN w:val="0"/>
              <w:adjustRightInd w:val="0"/>
              <w:spacing w:after="0" w:line="240" w:lineRule="auto"/>
              <w:rPr>
                <w:rFonts w:ascii="Times New Roman" w:hAnsi="Times New Roman" w:cs="Times New Roman"/>
                <w:bCs/>
                <w:sz w:val="28"/>
                <w:szCs w:val="28"/>
                <w:lang w:val="vi-VN"/>
              </w:rPr>
            </w:pPr>
          </w:p>
        </w:tc>
        <w:tc>
          <w:tcPr>
            <w:tcW w:w="2738" w:type="dxa"/>
          </w:tcPr>
          <w:p>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LQVT</w:t>
            </w:r>
          </w:p>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Tách gộp số lượng 7</w:t>
            </w:r>
          </w:p>
          <w:p>
            <w:pPr>
              <w:autoSpaceDE w:val="0"/>
              <w:autoSpaceDN w:val="0"/>
              <w:adjustRightInd w:val="0"/>
              <w:spacing w:after="0" w:line="240" w:lineRule="auto"/>
              <w:jc w:val="center"/>
              <w:rPr>
                <w:rFonts w:ascii="Times New Roman" w:hAnsi="Times New Roman" w:cs="Times New Roman"/>
                <w:bCs/>
                <w:sz w:val="28"/>
                <w:szCs w:val="28"/>
                <w:lang w:val="vi-VN"/>
              </w:rPr>
            </w:pPr>
          </w:p>
        </w:tc>
        <w:tc>
          <w:tcPr>
            <w:tcW w:w="2790" w:type="dxa"/>
          </w:tcPr>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LỄ HỘI 20</w:t>
            </w:r>
          </w:p>
          <w:p>
            <w:pPr>
              <w:autoSpaceDE w:val="0"/>
              <w:autoSpaceDN w:val="0"/>
              <w:adjustRightInd w:val="0"/>
              <w:spacing w:after="0" w:line="240" w:lineRule="auto"/>
              <w:rPr>
                <w:rFonts w:ascii="Times New Roman" w:hAnsi="Times New Roman" w:cs="Times New Roman"/>
                <w:sz w:val="28"/>
                <w:szCs w:val="28"/>
                <w:lang w:val="vi-VN" w:bidi="th-TH"/>
              </w:rPr>
            </w:pPr>
          </w:p>
        </w:tc>
      </w:tr>
      <w:tr>
        <w:trPr>
          <w:trHeight w:val="610"/>
          <w:jc w:val="center"/>
        </w:trPr>
        <w:tc>
          <w:tcPr>
            <w:tcW w:w="2159" w:type="dxa"/>
            <w:vMerge/>
            <w:vAlign w:val="center"/>
          </w:tcPr>
          <w:p>
            <w:pPr>
              <w:jc w:val="center"/>
              <w:rPr>
                <w:rFonts w:ascii="Times New Roman" w:hAnsi="Times New Roman" w:cs="Times New Roman"/>
                <w:b/>
                <w:bCs/>
                <w:sz w:val="28"/>
                <w:szCs w:val="28"/>
              </w:rPr>
            </w:pPr>
          </w:p>
        </w:tc>
        <w:tc>
          <w:tcPr>
            <w:tcW w:w="2514" w:type="dxa"/>
            <w:vAlign w:val="center"/>
          </w:tcPr>
          <w:p>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LQVH</w:t>
            </w:r>
          </w:p>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Đóng kịch Sự tích hoa hồng</w:t>
            </w:r>
          </w:p>
          <w:p>
            <w:pPr>
              <w:autoSpaceDE w:val="0"/>
              <w:autoSpaceDN w:val="0"/>
              <w:adjustRightInd w:val="0"/>
              <w:spacing w:after="0" w:line="240" w:lineRule="auto"/>
              <w:jc w:val="center"/>
              <w:rPr>
                <w:rFonts w:ascii="Times New Roman" w:hAnsi="Times New Roman" w:cs="Times New Roman"/>
                <w:bCs/>
                <w:sz w:val="28"/>
                <w:szCs w:val="28"/>
                <w:lang w:val="vi-VN"/>
              </w:rPr>
            </w:pPr>
          </w:p>
        </w:tc>
        <w:tc>
          <w:tcPr>
            <w:tcW w:w="2725" w:type="dxa"/>
            <w:vAlign w:val="center"/>
          </w:tcPr>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Dạy trẻ kĩ năng gấp quần áo</w:t>
            </w:r>
          </w:p>
          <w:p>
            <w:pPr>
              <w:autoSpaceDE w:val="0"/>
              <w:autoSpaceDN w:val="0"/>
              <w:adjustRightInd w:val="0"/>
              <w:spacing w:after="0" w:line="240" w:lineRule="auto"/>
              <w:rPr>
                <w:rFonts w:ascii="Times New Roman" w:hAnsi="Times New Roman" w:cs="Times New Roman"/>
                <w:bCs/>
                <w:sz w:val="28"/>
                <w:szCs w:val="28"/>
              </w:rPr>
            </w:pPr>
          </w:p>
        </w:tc>
        <w:tc>
          <w:tcPr>
            <w:tcW w:w="2268" w:type="dxa"/>
            <w:vAlign w:val="center"/>
          </w:tcPr>
          <w:p>
            <w:pPr>
              <w:jc w:val="center"/>
              <w:rPr>
                <w:rFonts w:ascii="Times New Roman" w:hAnsi="Times New Roman" w:cs="Times New Roman"/>
                <w:b/>
                <w:bCs/>
                <w:sz w:val="28"/>
                <w:szCs w:val="28"/>
                <w:lang w:val="vi-VN"/>
              </w:rPr>
            </w:pPr>
            <w:r>
              <w:rPr>
                <w:rFonts w:ascii="Times New Roman" w:hAnsi="Times New Roman" w:cs="Times New Roman"/>
                <w:b/>
                <w:bCs/>
                <w:sz w:val="28"/>
                <w:szCs w:val="28"/>
              </w:rPr>
              <w:t>Âm</w:t>
            </w:r>
            <w:r>
              <w:rPr>
                <w:rFonts w:ascii="Times New Roman" w:hAnsi="Times New Roman" w:cs="Times New Roman"/>
                <w:b/>
                <w:bCs/>
                <w:sz w:val="28"/>
                <w:szCs w:val="28"/>
                <w:lang w:val="vi-VN"/>
              </w:rPr>
              <w:t xml:space="preserve"> nhạc </w:t>
            </w:r>
          </w:p>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Bác đưa thư vui tính</w:t>
            </w:r>
          </w:p>
          <w:p>
            <w:pPr>
              <w:autoSpaceDE w:val="0"/>
              <w:autoSpaceDN w:val="0"/>
              <w:adjustRightInd w:val="0"/>
              <w:spacing w:after="0" w:line="240" w:lineRule="auto"/>
              <w:jc w:val="center"/>
              <w:rPr>
                <w:rFonts w:ascii="Times New Roman" w:hAnsi="Times New Roman" w:cs="Times New Roman"/>
                <w:bCs/>
                <w:sz w:val="28"/>
                <w:szCs w:val="28"/>
                <w:lang w:val="vi-VN"/>
              </w:rPr>
            </w:pPr>
          </w:p>
        </w:tc>
        <w:tc>
          <w:tcPr>
            <w:tcW w:w="2738" w:type="dxa"/>
            <w:vAlign w:val="center"/>
          </w:tcPr>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Thực hiện bài tạp toán trang 20</w:t>
            </w:r>
          </w:p>
        </w:tc>
        <w:tc>
          <w:tcPr>
            <w:tcW w:w="2790" w:type="dxa"/>
          </w:tcPr>
          <w:p>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LỄ HỘI 20</w:t>
            </w:r>
          </w:p>
          <w:p>
            <w:pPr>
              <w:autoSpaceDE w:val="0"/>
              <w:autoSpaceDN w:val="0"/>
              <w:adjustRightInd w:val="0"/>
              <w:spacing w:after="0" w:line="240" w:lineRule="auto"/>
              <w:rPr>
                <w:rFonts w:ascii="Times New Roman" w:hAnsi="Times New Roman" w:cs="Times New Roman"/>
                <w:bCs/>
                <w:sz w:val="28"/>
                <w:szCs w:val="28"/>
              </w:rPr>
            </w:pPr>
          </w:p>
        </w:tc>
      </w:tr>
      <w:tr>
        <w:trPr>
          <w:jc w:val="center"/>
        </w:trPr>
        <w:tc>
          <w:tcPr>
            <w:tcW w:w="2159"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Chơi góc</w:t>
            </w:r>
          </w:p>
        </w:tc>
        <w:tc>
          <w:tcPr>
            <w:tcW w:w="13038" w:type="dxa"/>
            <w:gridSpan w:val="5"/>
          </w:tcPr>
          <w:p>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color w:val="000000"/>
                <w:sz w:val="28"/>
                <w:szCs w:val="28"/>
              </w:rPr>
              <w:t>Góc phân vai:</w:t>
            </w:r>
            <w:r>
              <w:rPr>
                <w:rFonts w:ascii="Times New Roman" w:eastAsia="Times New Roman" w:hAnsi="Times New Roman" w:cs="Times New Roman"/>
                <w:color w:val="000000"/>
                <w:sz w:val="28"/>
                <w:szCs w:val="28"/>
              </w:rPr>
              <w:t xml:space="preserve"> trang</w:t>
            </w:r>
            <w:r>
              <w:rPr>
                <w:rFonts w:ascii="Times New Roman" w:eastAsia="Times New Roman" w:hAnsi="Times New Roman" w:cs="Times New Roman"/>
                <w:color w:val="000000"/>
                <w:sz w:val="28"/>
                <w:szCs w:val="28"/>
                <w:lang w:val="vi-VN"/>
              </w:rPr>
              <w:t xml:space="preserve"> trí mâm ngũ quả, c</w:t>
            </w:r>
            <w:r>
              <w:rPr>
                <w:rFonts w:ascii="Times New Roman" w:eastAsia="Times New Roman" w:hAnsi="Times New Roman" w:cs="Times New Roman"/>
                <w:color w:val="000000"/>
                <w:sz w:val="28"/>
                <w:szCs w:val="28"/>
              </w:rPr>
              <w:t>hơi đóng vai, biết phân vai chơi, nhận vai, khi chơi biết xưng hô bằng vai chơi của mình.</w:t>
            </w:r>
          </w:p>
          <w:p>
            <w:pPr>
              <w:spacing w:after="0" w:line="24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Góc xây dựng</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xây dựng các mô hình theo mẫu với nhiều nguyên vật liệu mở, gọi tên mô hình khi xây xong.</w:t>
            </w:r>
          </w:p>
          <w:p>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Góc học tập</w:t>
            </w:r>
            <w:r>
              <w:rPr>
                <w:rFonts w:ascii="Times New Roman" w:eastAsia="Times New Roman" w:hAnsi="Times New Roman" w:cs="Times New Roman"/>
                <w:color w:val="000000"/>
                <w:sz w:val="28"/>
                <w:szCs w:val="28"/>
              </w:rPr>
              <w:t>: chơi</w:t>
            </w:r>
            <w:r>
              <w:rPr>
                <w:rFonts w:ascii="Times New Roman" w:eastAsia="Times New Roman" w:hAnsi="Times New Roman" w:cs="Times New Roman"/>
                <w:color w:val="000000"/>
                <w:sz w:val="28"/>
                <w:szCs w:val="28"/>
                <w:lang w:val="vi-VN"/>
              </w:rPr>
              <w:t xml:space="preserve"> cờ đômino đồ vật, </w:t>
            </w:r>
            <w:r>
              <w:rPr>
                <w:rFonts w:ascii="Times New Roman" w:eastAsia="Times New Roman" w:hAnsi="Times New Roman" w:cs="Times New Roman"/>
                <w:color w:val="000000"/>
                <w:sz w:val="28"/>
                <w:szCs w:val="28"/>
              </w:rPr>
              <w:t>ghép hình hình học, so sánh số lượng nhiều hơn – ít hơn, nhiều nhất – ít nhất, chơi các loại cờ theo ý thích, chơi các trò chơi trên tường dưới sự hướng dẫn của cô.</w:t>
            </w:r>
          </w:p>
          <w:p>
            <w:pPr>
              <w:spacing w:before="56" w:after="113"/>
              <w:rPr>
                <w:rFonts w:ascii="Arial" w:hAnsi="Arial" w:cs="Arial"/>
                <w:sz w:val="20"/>
                <w:szCs w:val="20"/>
              </w:rPr>
            </w:pPr>
            <w:r>
              <w:rPr>
                <w:rFonts w:ascii="Times New Roman" w:eastAsia="Times New Roman" w:hAnsi="Times New Roman" w:cs="Times New Roman"/>
                <w:b/>
                <w:bCs/>
                <w:color w:val="000000"/>
                <w:sz w:val="28"/>
                <w:szCs w:val="28"/>
              </w:rPr>
              <w:t>- Góc tạo hình</w:t>
            </w:r>
            <w:r>
              <w:rPr>
                <w:rFonts w:ascii="Times New Roman" w:eastAsia="Times New Roman" w:hAnsi="Times New Roman" w:cs="Times New Roman"/>
                <w:color w:val="000000"/>
                <w:sz w:val="28"/>
                <w:szCs w:val="28"/>
              </w:rPr>
              <w:t xml:space="preserve">: </w:t>
            </w:r>
            <w:r>
              <w:rPr>
                <w:rFonts w:ascii="Times New Roman" w:hAnsi="Times New Roman" w:cs="Times New Roman"/>
                <w:sz w:val="32"/>
                <w:szCs w:val="32"/>
              </w:rPr>
              <w:t>Trẻ tự chọn vật liệu tạo hình:Cắt, dán, vẽ nghề bé thích bằng màu sáp,  màu nước</w:t>
            </w:r>
            <w:r>
              <w:rPr>
                <w:rFonts w:ascii="Arial" w:hAnsi="Arial" w:cs="Arial"/>
                <w:sz w:val="20"/>
                <w:szCs w:val="20"/>
              </w:rPr>
              <w:t xml:space="preserve">. </w:t>
            </w:r>
            <w:r>
              <w:rPr>
                <w:rFonts w:ascii="Times New Roman" w:hAnsi="Times New Roman" w:cs="Times New Roman"/>
                <w:sz w:val="32"/>
                <w:szCs w:val="32"/>
              </w:rPr>
              <w:lastRenderedPageBreak/>
              <w:t>Nặn đồ dùng một số nghề.</w:t>
            </w:r>
          </w:p>
          <w:p>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Góc văn học</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Trẻ chọn sách đọc, kể chuyện với nhân vật rời, hiểu nội dung truyện đã đọc, đã kể.</w:t>
            </w:r>
          </w:p>
          <w:p>
            <w:pPr>
              <w:spacing w:after="0" w:line="240" w:lineRule="auto"/>
              <w:rPr>
                <w:rFonts w:ascii="Times New Roman" w:eastAsia="Times New Roman" w:hAnsi="Times New Roman" w:cs="Arial"/>
                <w:color w:val="000000"/>
                <w:sz w:val="28"/>
                <w:szCs w:val="28"/>
              </w:rPr>
            </w:pPr>
            <w:r>
              <w:rPr>
                <w:rFonts w:ascii="Times New Roman" w:eastAsia="Times New Roman" w:hAnsi="Times New Roman" w:cs="Times New Roman"/>
                <w:b/>
                <w:bCs/>
                <w:color w:val="000000"/>
                <w:sz w:val="28"/>
                <w:szCs w:val="28"/>
              </w:rPr>
              <w:t>- Góc âm nhạc</w:t>
            </w:r>
            <w:r>
              <w:rPr>
                <w:rFonts w:ascii="Times New Roman" w:eastAsia="Times New Roman" w:hAnsi="Times New Roman" w:cs="Times New Roman"/>
                <w:color w:val="000000"/>
                <w:sz w:val="28"/>
                <w:szCs w:val="28"/>
              </w:rPr>
              <w:t xml:space="preserve">: </w:t>
            </w:r>
            <w:r>
              <w:rPr>
                <w:rFonts w:ascii="Times New Roman" w:eastAsia="Times New Roman" w:hAnsi="Times New Roman" w:cs="Arial"/>
                <w:color w:val="000000"/>
                <w:sz w:val="28"/>
                <w:szCs w:val="28"/>
              </w:rPr>
              <w:t>hát diễn cảm một số bài hát Em</w:t>
            </w:r>
            <w:r>
              <w:rPr>
                <w:rFonts w:ascii="Times New Roman" w:eastAsia="Times New Roman" w:hAnsi="Times New Roman" w:cs="Arial"/>
                <w:color w:val="000000"/>
                <w:sz w:val="28"/>
                <w:szCs w:val="28"/>
                <w:lang w:val="vi-VN"/>
              </w:rPr>
              <w:t xml:space="preserve"> yêu trường em,</w:t>
            </w:r>
            <w:r>
              <w:rPr>
                <w:rFonts w:ascii="Times New Roman" w:eastAsia="Times New Roman" w:hAnsi="Times New Roman" w:cs="Arial"/>
                <w:color w:val="000000"/>
                <w:sz w:val="28"/>
                <w:szCs w:val="28"/>
              </w:rPr>
              <w:t xml:space="preserve"> Vui đến trường..., chăm chú lắng nghe và hưởng ứng cảm xúc</w:t>
            </w:r>
          </w:p>
          <w:p>
            <w:pPr>
              <w:spacing w:after="0" w:line="240" w:lineRule="auto"/>
              <w:rPr>
                <w:rFonts w:ascii="Arial" w:hAnsi="Arial" w:cs="Arial"/>
                <w:sz w:val="28"/>
                <w:szCs w:val="28"/>
                <w:lang w:val="vi-VN"/>
              </w:rPr>
            </w:pPr>
            <w:r>
              <w:rPr>
                <w:rFonts w:ascii="Times New Roman" w:eastAsia="Times New Roman" w:hAnsi="Times New Roman" w:cs="Arial"/>
                <w:b/>
                <w:color w:val="000000"/>
                <w:sz w:val="28"/>
                <w:szCs w:val="28"/>
              </w:rPr>
              <w:t xml:space="preserve">- Góc LQCV: </w:t>
            </w:r>
            <w:r>
              <w:rPr>
                <w:rFonts w:ascii="Times New Roman" w:eastAsia="Times New Roman" w:hAnsi="Times New Roman" w:cs="Arial"/>
                <w:color w:val="000000"/>
                <w:sz w:val="28"/>
                <w:szCs w:val="28"/>
              </w:rPr>
              <w:t>chơi các trò chơi Tìm chữ trong từ, trẻ</w:t>
            </w:r>
            <w:r>
              <w:rPr>
                <w:rFonts w:ascii="Times New Roman" w:eastAsia="Times New Roman" w:hAnsi="Times New Roman" w:cs="Arial"/>
                <w:color w:val="000000"/>
                <w:sz w:val="28"/>
                <w:szCs w:val="28"/>
                <w:lang w:val="vi-VN"/>
              </w:rPr>
              <w:t xml:space="preserve"> tập sao chép tên minh, tên bạn, tập đồ một số nét cơ bản..</w:t>
            </w:r>
          </w:p>
          <w:p>
            <w:pPr>
              <w:autoSpaceDE w:val="0"/>
              <w:autoSpaceDN w:val="0"/>
              <w:adjustRightInd w:val="0"/>
              <w:spacing w:after="0" w:line="240" w:lineRule="auto"/>
              <w:jc w:val="both"/>
              <w:rPr>
                <w:rFonts w:ascii="Times New Roman" w:hAnsi="Times New Roman" w:cs="Times New Roman"/>
                <w:sz w:val="28"/>
                <w:szCs w:val="28"/>
              </w:rPr>
            </w:pPr>
          </w:p>
        </w:tc>
      </w:tr>
      <w:tr>
        <w:trPr>
          <w:jc w:val="center"/>
        </w:trPr>
        <w:tc>
          <w:tcPr>
            <w:tcW w:w="2159"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lastRenderedPageBreak/>
              <w:t>Chơi ngoài trời</w:t>
            </w:r>
          </w:p>
        </w:tc>
        <w:tc>
          <w:tcPr>
            <w:tcW w:w="13038" w:type="dxa"/>
            <w:gridSpan w:val="5"/>
            <w:hideMark/>
          </w:tcPr>
          <w:p>
            <w:pPr>
              <w:pStyle w:val="ListParagraph"/>
              <w:numPr>
                <w:ilvl w:val="0"/>
                <w:numId w:val="1"/>
              </w:numPr>
              <w:autoSpaceDE w:val="0"/>
              <w:autoSpaceDN w:val="0"/>
              <w:adjustRightInd w:val="0"/>
              <w:spacing w:after="0" w:line="240" w:lineRule="auto"/>
              <w:ind w:left="714" w:hanging="357"/>
              <w:jc w:val="both"/>
              <w:rPr>
                <w:rFonts w:ascii="Times New Roman" w:hAnsi="Times New Roman" w:cs="Times New Roman"/>
                <w:sz w:val="28"/>
                <w:szCs w:val="28"/>
              </w:rPr>
            </w:pPr>
            <w:r>
              <w:rPr>
                <w:rFonts w:ascii="Times New Roman" w:eastAsia="Times New Roman" w:hAnsi="Times New Roman" w:cs="Times New Roman"/>
                <w:color w:val="000000"/>
                <w:sz w:val="28"/>
                <w:szCs w:val="28"/>
              </w:rPr>
              <w:t>Quan sát: đồ</w:t>
            </w:r>
            <w:r>
              <w:rPr>
                <w:rFonts w:ascii="Times New Roman" w:eastAsia="Times New Roman" w:hAnsi="Times New Roman" w:cs="Times New Roman"/>
                <w:color w:val="000000"/>
                <w:sz w:val="28"/>
                <w:szCs w:val="28"/>
                <w:lang w:val="vi-VN"/>
              </w:rPr>
              <w:t xml:space="preserve"> chơi ở sân trường</w:t>
            </w:r>
          </w:p>
          <w:p>
            <w:pPr>
              <w:pStyle w:val="ListParagraph"/>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Trò chơi vận động: Chim sổ lồng, Tung bắt bóng, </w:t>
            </w:r>
          </w:p>
          <w:p>
            <w:pPr>
              <w:spacing w:before="56" w:after="113"/>
              <w:rPr>
                <w:rFonts w:ascii="Arial" w:hAnsi="Arial" w:cs="Arial"/>
                <w:sz w:val="20"/>
                <w:szCs w:val="20"/>
              </w:rPr>
            </w:pPr>
            <w:r>
              <w:rPr>
                <w:rFonts w:ascii="Times New Roman" w:hAnsi="Times New Roman" w:cs="Times New Roman"/>
                <w:sz w:val="28"/>
                <w:szCs w:val="28"/>
              </w:rPr>
              <w:t xml:space="preserve">          Trò chơi dân gian: </w:t>
            </w:r>
            <w:r>
              <w:rPr>
                <w:rFonts w:ascii="Times New Roman" w:hAnsi="Times New Roman" w:cs="Times New Roman"/>
                <w:sz w:val="32"/>
                <w:szCs w:val="32"/>
              </w:rPr>
              <w:t>Ô ăn quan</w:t>
            </w:r>
            <w:r>
              <w:rPr>
                <w:rFonts w:ascii="Arial" w:hAnsi="Arial" w:cs="Arial"/>
                <w:sz w:val="20"/>
                <w:szCs w:val="20"/>
              </w:rPr>
              <w:t xml:space="preserve">. </w:t>
            </w:r>
            <w:r>
              <w:rPr>
                <w:rFonts w:ascii="Times New Roman" w:hAnsi="Times New Roman" w:cs="Times New Roman"/>
                <w:sz w:val="32"/>
                <w:szCs w:val="32"/>
              </w:rPr>
              <w:t xml:space="preserve">Cờ gánh. Cờ cá ngựa </w:t>
            </w:r>
          </w:p>
          <w:p>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Chơi tự do:</w:t>
            </w:r>
            <w:r>
              <w:rPr>
                <w:rFonts w:ascii="Times New Roman" w:eastAsia="Times New Roman" w:hAnsi="Times New Roman" w:cs="Times New Roman"/>
                <w:color w:val="000000"/>
                <w:sz w:val="28"/>
                <w:szCs w:val="28"/>
              </w:rPr>
              <w:t xml:space="preserve"> Chơi với một số đồ chơi có trong sân trường: chơi cát, tìm đồ ăn cho con vật, đi cà kheo, chơi ném vòng, vận động liên hoàn: đi trong đường hẹp, bật tại chỗ.</w:t>
            </w:r>
          </w:p>
          <w:p>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Tưới cây, nhặt lá cây </w:t>
            </w:r>
          </w:p>
        </w:tc>
      </w:tr>
      <w:tr>
        <w:trPr>
          <w:jc w:val="center"/>
        </w:trPr>
        <w:tc>
          <w:tcPr>
            <w:tcW w:w="2159"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Ăn ngủ, vệ sinh</w:t>
            </w:r>
          </w:p>
        </w:tc>
        <w:tc>
          <w:tcPr>
            <w:tcW w:w="13038" w:type="dxa"/>
            <w:gridSpan w:val="5"/>
          </w:tcPr>
          <w:p>
            <w:pPr>
              <w:autoSpaceDE w:val="0"/>
              <w:autoSpaceDN w:val="0"/>
              <w:adjustRightInd w:val="0"/>
              <w:spacing w:before="56" w:after="113" w:line="240" w:lineRule="auto"/>
              <w:rPr>
                <w:rFonts w:ascii="Arial" w:hAnsi="Arial" w:cs="Arial"/>
                <w:sz w:val="20"/>
                <w:szCs w:val="20"/>
              </w:rPr>
            </w:pPr>
            <w:r>
              <w:rPr>
                <w:rFonts w:ascii="Times New Roman" w:hAnsi="Times New Roman" w:cs="Times New Roman"/>
                <w:sz w:val="28"/>
                <w:szCs w:val="28"/>
              </w:rPr>
              <w:t xml:space="preserve">- Ý thức về giá trị bản thân. </w:t>
            </w:r>
          </w:p>
          <w:p>
            <w:pPr>
              <w:autoSpaceDE w:val="0"/>
              <w:autoSpaceDN w:val="0"/>
              <w:adjustRightInd w:val="0"/>
              <w:spacing w:before="56" w:after="113" w:line="240" w:lineRule="auto"/>
              <w:rPr>
                <w:rFonts w:ascii="Arial" w:hAnsi="Arial" w:cs="Arial"/>
                <w:sz w:val="20"/>
                <w:szCs w:val="20"/>
              </w:rPr>
            </w:pPr>
            <w:r>
              <w:rPr>
                <w:rFonts w:ascii="Times New Roman" w:hAnsi="Times New Roman" w:cs="Times New Roman"/>
                <w:sz w:val="28"/>
                <w:szCs w:val="28"/>
              </w:rPr>
              <w:t>- Giờ ngủ: phân công trãi chiếu ngay ngắn.  Sau khi ngủ dậy tự biết cất gối chiếu gọn  gàng.</w:t>
            </w:r>
          </w:p>
          <w:p>
            <w:pPr>
              <w:rPr>
                <w:rFonts w:ascii="Times New Roman" w:hAnsi="Times New Roman" w:cs="Times New Roman"/>
                <w:sz w:val="28"/>
                <w:szCs w:val="28"/>
              </w:rPr>
            </w:pPr>
            <w:r>
              <w:rPr>
                <w:rFonts w:ascii="Times New Roman" w:hAnsi="Times New Roman" w:cs="Times New Roman"/>
                <w:sz w:val="28"/>
                <w:szCs w:val="28"/>
              </w:rPr>
              <w:t>- Biết xếp quần áo, dùng lời nói nhờ bạn  giúp cài khuy áo, kéo dây, cột nơ khi thay  đồ.</w:t>
            </w:r>
          </w:p>
        </w:tc>
      </w:tr>
      <w:tr>
        <w:trPr>
          <w:trHeight w:val="395"/>
          <w:jc w:val="center"/>
        </w:trPr>
        <w:tc>
          <w:tcPr>
            <w:tcW w:w="2159" w:type="dxa"/>
            <w:vAlign w:val="center"/>
          </w:tcPr>
          <w:p>
            <w:pPr>
              <w:jc w:val="center"/>
              <w:rPr>
                <w:rFonts w:ascii="Times New Roman" w:hAnsi="Times New Roman" w:cs="Times New Roman"/>
                <w:b/>
                <w:bCs/>
                <w:sz w:val="28"/>
                <w:szCs w:val="28"/>
              </w:rPr>
            </w:pPr>
            <w:r>
              <w:rPr>
                <w:rFonts w:ascii="Times New Roman" w:hAnsi="Times New Roman" w:cs="Times New Roman"/>
                <w:b/>
                <w:bCs/>
                <w:sz w:val="28"/>
                <w:szCs w:val="28"/>
              </w:rPr>
              <w:t>Học ngoại khóa</w:t>
            </w:r>
          </w:p>
        </w:tc>
        <w:tc>
          <w:tcPr>
            <w:tcW w:w="2514" w:type="dxa"/>
            <w:vAlign w:val="center"/>
          </w:tcPr>
          <w:p>
            <w:pPr>
              <w:jc w:val="center"/>
              <w:rPr>
                <w:rFonts w:ascii="Times New Roman" w:hAnsi="Times New Roman" w:cs="Times New Roman"/>
                <w:sz w:val="28"/>
                <w:szCs w:val="28"/>
              </w:rPr>
            </w:pPr>
            <w:r>
              <w:rPr>
                <w:rFonts w:ascii="Times New Roman" w:hAnsi="Times New Roman" w:cs="Times New Roman"/>
                <w:sz w:val="28"/>
                <w:szCs w:val="28"/>
              </w:rPr>
              <w:t>Vẽ</w:t>
            </w:r>
          </w:p>
        </w:tc>
        <w:tc>
          <w:tcPr>
            <w:tcW w:w="2725" w:type="dxa"/>
            <w:vAlign w:val="center"/>
          </w:tcPr>
          <w:p>
            <w:pPr>
              <w:jc w:val="center"/>
              <w:rPr>
                <w:rFonts w:ascii="Times New Roman" w:hAnsi="Times New Roman" w:cs="Times New Roman"/>
                <w:sz w:val="28"/>
                <w:szCs w:val="28"/>
              </w:rPr>
            </w:pPr>
            <w:r>
              <w:rPr>
                <w:rFonts w:ascii="Times New Roman" w:hAnsi="Times New Roman" w:cs="Times New Roman"/>
                <w:sz w:val="28"/>
                <w:szCs w:val="28"/>
              </w:rPr>
              <w:t>Anh văn, Nhịp điệu</w:t>
            </w:r>
          </w:p>
        </w:tc>
        <w:tc>
          <w:tcPr>
            <w:tcW w:w="2268" w:type="dxa"/>
            <w:vAlign w:val="center"/>
          </w:tcPr>
          <w:p>
            <w:pPr>
              <w:jc w:val="center"/>
              <w:rPr>
                <w:rFonts w:ascii="Times New Roman" w:hAnsi="Times New Roman" w:cs="Times New Roman"/>
                <w:sz w:val="28"/>
                <w:szCs w:val="28"/>
              </w:rPr>
            </w:pPr>
            <w:r>
              <w:rPr>
                <w:rFonts w:ascii="Times New Roman" w:hAnsi="Times New Roman" w:cs="Times New Roman"/>
                <w:sz w:val="28"/>
                <w:szCs w:val="28"/>
              </w:rPr>
              <w:t>Vẽ</w:t>
            </w:r>
          </w:p>
        </w:tc>
        <w:tc>
          <w:tcPr>
            <w:tcW w:w="2738" w:type="dxa"/>
            <w:vAlign w:val="center"/>
          </w:tcPr>
          <w:p>
            <w:pPr>
              <w:jc w:val="center"/>
              <w:rPr>
                <w:rFonts w:ascii="Times New Roman" w:hAnsi="Times New Roman" w:cs="Times New Roman"/>
                <w:sz w:val="28"/>
                <w:szCs w:val="28"/>
              </w:rPr>
            </w:pPr>
            <w:r>
              <w:rPr>
                <w:rFonts w:ascii="Times New Roman" w:hAnsi="Times New Roman" w:cs="Times New Roman"/>
                <w:sz w:val="28"/>
                <w:szCs w:val="28"/>
              </w:rPr>
              <w:t>Anh văn, Nhịp điệu</w:t>
            </w:r>
          </w:p>
        </w:tc>
        <w:tc>
          <w:tcPr>
            <w:tcW w:w="2790" w:type="dxa"/>
          </w:tcPr>
          <w:p>
            <w:pPr>
              <w:jc w:val="center"/>
              <w:rPr>
                <w:rFonts w:ascii="Times New Roman" w:hAnsi="Times New Roman" w:cs="Times New Roman"/>
                <w:sz w:val="28"/>
                <w:szCs w:val="28"/>
              </w:rPr>
            </w:pPr>
          </w:p>
        </w:tc>
      </w:tr>
      <w:tr>
        <w:trPr>
          <w:jc w:val="center"/>
        </w:trPr>
        <w:tc>
          <w:tcPr>
            <w:tcW w:w="2159" w:type="dxa"/>
            <w:vAlign w:val="center"/>
            <w:hideMark/>
          </w:tcPr>
          <w:p>
            <w:pPr>
              <w:jc w:val="center"/>
              <w:rPr>
                <w:rFonts w:ascii="Times New Roman" w:hAnsi="Times New Roman" w:cs="Times New Roman"/>
                <w:sz w:val="28"/>
                <w:szCs w:val="28"/>
              </w:rPr>
            </w:pPr>
            <w:r>
              <w:rPr>
                <w:rFonts w:ascii="Times New Roman" w:hAnsi="Times New Roman" w:cs="Times New Roman"/>
                <w:b/>
                <w:bCs/>
                <w:sz w:val="28"/>
                <w:szCs w:val="28"/>
              </w:rPr>
              <w:t>Sinh hoạt chiều</w:t>
            </w:r>
          </w:p>
        </w:tc>
        <w:tc>
          <w:tcPr>
            <w:tcW w:w="2514" w:type="dxa"/>
            <w:vAlign w:val="center"/>
          </w:tcPr>
          <w:p>
            <w:pPr>
              <w:jc w:val="center"/>
              <w:rPr>
                <w:rFonts w:ascii="Times New Roman" w:hAnsi="Times New Roman" w:cs="Times New Roman"/>
                <w:sz w:val="28"/>
                <w:szCs w:val="28"/>
                <w:lang w:val="vi-VN"/>
              </w:rPr>
            </w:pPr>
            <w:r>
              <w:rPr>
                <w:rFonts w:ascii="Times New Roman" w:hAnsi="Times New Roman" w:cs="Times New Roman"/>
                <w:sz w:val="32"/>
                <w:szCs w:val="32"/>
              </w:rPr>
              <w:t>- Cō kể trẻ nghe chuyện " Bu bu đi lạc" .</w:t>
            </w:r>
          </w:p>
        </w:tc>
        <w:tc>
          <w:tcPr>
            <w:tcW w:w="2725" w:type="dxa"/>
            <w:vAlign w:val="center"/>
          </w:tcPr>
          <w:p>
            <w:pPr>
              <w:jc w:val="center"/>
              <w:rPr>
                <w:rFonts w:ascii="Times New Roman" w:hAnsi="Times New Roman" w:cs="Times New Roman"/>
                <w:sz w:val="28"/>
                <w:szCs w:val="28"/>
                <w:lang w:val="vi-VN"/>
              </w:rPr>
            </w:pPr>
            <w:r>
              <w:rPr>
                <w:rFonts w:ascii="Times New Roman" w:hAnsi="Times New Roman" w:cs="Times New Roman"/>
                <w:sz w:val="28"/>
                <w:szCs w:val="28"/>
              </w:rPr>
              <w:t>- Trẻ tô đồ chữ cái, sao chép tên của trẻ</w:t>
            </w:r>
          </w:p>
        </w:tc>
        <w:tc>
          <w:tcPr>
            <w:tcW w:w="2268" w:type="dxa"/>
            <w:vAlign w:val="center"/>
          </w:tcPr>
          <w:p>
            <w:pPr>
              <w:autoSpaceDE w:val="0"/>
              <w:autoSpaceDN w:val="0"/>
              <w:adjustRightInd w:val="0"/>
              <w:spacing w:before="100" w:beforeAutospacing="1" w:after="100" w:afterAutospacing="1"/>
              <w:jc w:val="center"/>
              <w:rPr>
                <w:rFonts w:ascii="Times New Roman" w:hAnsi="Times New Roman" w:cs="Times New Roman"/>
                <w:sz w:val="28"/>
                <w:szCs w:val="28"/>
                <w:lang w:val="vi-VN"/>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32"/>
                <w:szCs w:val="32"/>
              </w:rPr>
              <w:t xml:space="preserve"> Giáo dục trẻ không nên nhận quà bánh ...  đi cùng người trẻ không quen</w:t>
            </w:r>
          </w:p>
        </w:tc>
        <w:tc>
          <w:tcPr>
            <w:tcW w:w="2738" w:type="dxa"/>
            <w:vAlign w:val="center"/>
          </w:tcPr>
          <w:p>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Chơi đồ chơi lắp ráp theo ý thích.</w:t>
            </w:r>
          </w:p>
        </w:tc>
        <w:tc>
          <w:tcPr>
            <w:tcW w:w="2790" w:type="dxa"/>
            <w:vAlign w:val="center"/>
          </w:tcPr>
          <w:p>
            <w:pPr>
              <w:jc w:val="center"/>
              <w:rPr>
                <w:rFonts w:ascii="Times New Roman" w:hAnsi="Times New Roman" w:cs="Times New Roman"/>
                <w:sz w:val="28"/>
                <w:szCs w:val="28"/>
              </w:rPr>
            </w:pPr>
            <w:r>
              <w:rPr>
                <w:rFonts w:ascii="Times New Roman" w:hAnsi="Times New Roman" w:cs="Times New Roman"/>
                <w:sz w:val="28"/>
                <w:szCs w:val="28"/>
              </w:rPr>
              <w:t>Nêu gương cuối tuần</w:t>
            </w:r>
          </w:p>
        </w:tc>
      </w:tr>
    </w:tbl>
    <w:p>
      <w:pPr>
        <w:rPr>
          <w:rFonts w:ascii="Times New Roman" w:hAnsi="Times New Roman" w:cs="Times New Roman"/>
          <w:sz w:val="26"/>
          <w:szCs w:val="26"/>
        </w:rPr>
      </w:pPr>
      <w:r>
        <w:rPr>
          <w:rFonts w:ascii="Times New Roman" w:hAnsi="Times New Roman" w:cs="Times New Roman"/>
          <w:sz w:val="26"/>
          <w:szCs w:val="26"/>
        </w:rPr>
        <w:t> </w:t>
      </w:r>
    </w:p>
    <w:p>
      <w:pPr>
        <w:rPr>
          <w:rFonts w:ascii="Times New Roman" w:hAnsi="Times New Roman" w:cs="Times New Roman"/>
          <w:sz w:val="26"/>
          <w:szCs w:val="26"/>
        </w:rPr>
      </w:pPr>
    </w:p>
    <w:p>
      <w:pPr>
        <w:rPr>
          <w:rFonts w:ascii="Times New Roman" w:hAnsi="Times New Roman" w:cs="Times New Roman"/>
          <w:sz w:val="26"/>
          <w:szCs w:val="26"/>
        </w:rPr>
      </w:pPr>
    </w:p>
    <w:p/>
    <w:p>
      <w:pPr>
        <w:rPr>
          <w:rFonts w:ascii="Times New Roman" w:eastAsia="Times New Roman" w:hAnsi="Times New Roman" w:cs="Times New Roman"/>
          <w:b/>
          <w:bCs/>
          <w:color w:val="000000"/>
          <w:sz w:val="26"/>
          <w:szCs w:val="26"/>
        </w:rPr>
      </w:pPr>
    </w:p>
    <w:p>
      <w:pPr>
        <w:rPr>
          <w:rFonts w:ascii="Times New Roman" w:eastAsia="Times New Roman" w:hAnsi="Times New Roman" w:cs="Times New Roman"/>
          <w:b/>
          <w:bCs/>
          <w:color w:val="000000"/>
          <w:sz w:val="26"/>
          <w:szCs w:val="26"/>
        </w:rPr>
      </w:pPr>
    </w:p>
    <w:p>
      <w:pPr>
        <w:rPr>
          <w:rFonts w:ascii="Times New Roman" w:eastAsia="Times New Roman" w:hAnsi="Times New Roman" w:cs="Times New Roman"/>
          <w:b/>
          <w:bCs/>
          <w:color w:val="000000"/>
          <w:sz w:val="26"/>
          <w:szCs w:val="26"/>
        </w:rPr>
      </w:pPr>
    </w:p>
    <w:p>
      <w:pPr>
        <w:rPr>
          <w:rFonts w:ascii="Times New Roman" w:eastAsia="Times New Roman" w:hAnsi="Times New Roman" w:cs="Times New Roman"/>
          <w:b/>
          <w:bCs/>
          <w:color w:val="000000"/>
          <w:sz w:val="26"/>
          <w:szCs w:val="26"/>
        </w:rPr>
      </w:pPr>
    </w:p>
    <w:p>
      <w:pPr>
        <w:rPr>
          <w:rFonts w:ascii="Times New Roman" w:eastAsia="Times New Roman" w:hAnsi="Times New Roman" w:cs="Times New Roman"/>
          <w:b/>
          <w:bCs/>
          <w:color w:val="000000"/>
          <w:sz w:val="26"/>
          <w:szCs w:val="26"/>
        </w:rPr>
      </w:pPr>
    </w:p>
    <w:p>
      <w:pPr>
        <w:rPr>
          <w:rFonts w:ascii="Times New Roman" w:eastAsia="Times New Roman" w:hAnsi="Times New Roman" w:cs="Times New Roman"/>
          <w:b/>
          <w:bCs/>
          <w:color w:val="000000"/>
          <w:sz w:val="26"/>
          <w:szCs w:val="26"/>
        </w:rPr>
      </w:pPr>
    </w:p>
    <w:sectPr>
      <w:pgSz w:w="15840" w:h="12240" w:orient="landscape"/>
      <w:pgMar w:top="810" w:right="864" w:bottom="9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7410"/>
    <w:multiLevelType w:val="hybridMultilevel"/>
    <w:tmpl w:val="BA829116"/>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D16DB"/>
    <w:multiLevelType w:val="hybridMultilevel"/>
    <w:tmpl w:val="08B69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F516A"/>
    <w:multiLevelType w:val="hybridMultilevel"/>
    <w:tmpl w:val="E2D21E12"/>
    <w:lvl w:ilvl="0" w:tplc="108637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D925C29"/>
    <w:multiLevelType w:val="hybridMultilevel"/>
    <w:tmpl w:val="DEEECC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1E13C2"/>
    <w:multiLevelType w:val="hybridMultilevel"/>
    <w:tmpl w:val="BD887B9A"/>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dc:creator>
  <cp:lastModifiedBy>huy_ctn</cp:lastModifiedBy>
  <cp:revision>5</cp:revision>
  <cp:lastPrinted>2024-09-06T03:59:00Z</cp:lastPrinted>
  <dcterms:created xsi:type="dcterms:W3CDTF">2024-10-24T00:59:00Z</dcterms:created>
  <dcterms:modified xsi:type="dcterms:W3CDTF">2024-10-24T01:13:00Z</dcterms:modified>
</cp:coreProperties>
</file>